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23444" w14:textId="77777777" w:rsidR="00272BC8" w:rsidRPr="00272BC8" w:rsidRDefault="00272BC8" w:rsidP="00272BC8">
      <w:pPr>
        <w:pStyle w:val="a3"/>
        <w:widowControl w:val="0"/>
        <w:suppressAutoHyphens w:val="0"/>
        <w:spacing w:before="0" w:after="0"/>
        <w:jc w:val="center"/>
        <w:rPr>
          <w:b/>
          <w:bCs/>
          <w:sz w:val="28"/>
          <w:szCs w:val="28"/>
        </w:rPr>
      </w:pPr>
      <w:r w:rsidRPr="00272BC8">
        <w:rPr>
          <w:b/>
          <w:bCs/>
          <w:sz w:val="28"/>
          <w:szCs w:val="28"/>
        </w:rPr>
        <w:t>Информация по итогам работы</w:t>
      </w:r>
    </w:p>
    <w:p w14:paraId="42C8CFF5" w14:textId="371338E6" w:rsidR="00272BC8" w:rsidRDefault="00272BC8" w:rsidP="00272BC8">
      <w:pPr>
        <w:pStyle w:val="a3"/>
        <w:widowControl w:val="0"/>
        <w:suppressAutoHyphens w:val="0"/>
        <w:spacing w:before="0" w:after="0"/>
        <w:jc w:val="center"/>
        <w:rPr>
          <w:b/>
          <w:bCs/>
          <w:sz w:val="28"/>
          <w:szCs w:val="28"/>
        </w:rPr>
      </w:pPr>
      <w:r w:rsidRPr="00272BC8">
        <w:rPr>
          <w:b/>
          <w:bCs/>
          <w:sz w:val="28"/>
          <w:szCs w:val="28"/>
        </w:rPr>
        <w:t>международной научно-практической конференции «</w:t>
      </w:r>
      <w:r w:rsidRPr="00272BC8">
        <w:rPr>
          <w:b/>
          <w:bCs/>
          <w:sz w:val="28"/>
          <w:szCs w:val="28"/>
          <w:lang w:eastAsia="ru-RU"/>
        </w:rPr>
        <w:t>Актуальные вопросы состояния и развития детско-юношеского и спортивно-оздоровительного туризма</w:t>
      </w:r>
      <w:r w:rsidRPr="00272BC8">
        <w:rPr>
          <w:b/>
          <w:bCs/>
          <w:sz w:val="28"/>
          <w:szCs w:val="28"/>
        </w:rPr>
        <w:t>»</w:t>
      </w:r>
    </w:p>
    <w:p w14:paraId="777A9DA0" w14:textId="35FE0DAB" w:rsidR="00272BC8" w:rsidRDefault="00272BC8" w:rsidP="00272BC8">
      <w:pPr>
        <w:pStyle w:val="a3"/>
        <w:widowControl w:val="0"/>
        <w:suppressAutoHyphens w:val="0"/>
        <w:spacing w:before="0" w:after="0"/>
        <w:jc w:val="center"/>
        <w:rPr>
          <w:b/>
          <w:bCs/>
          <w:sz w:val="28"/>
          <w:szCs w:val="28"/>
        </w:rPr>
      </w:pPr>
    </w:p>
    <w:p w14:paraId="6C947D20" w14:textId="183274C2" w:rsidR="00272BC8" w:rsidRDefault="00272BC8" w:rsidP="00272BC8">
      <w:pPr>
        <w:pStyle w:val="a3"/>
        <w:widowControl w:val="0"/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2BC8">
        <w:rPr>
          <w:sz w:val="28"/>
          <w:szCs w:val="28"/>
        </w:rPr>
        <w:t xml:space="preserve">15 декабря 2019 года </w:t>
      </w:r>
      <w:r>
        <w:rPr>
          <w:sz w:val="28"/>
          <w:szCs w:val="28"/>
        </w:rPr>
        <w:t xml:space="preserve">в </w:t>
      </w:r>
      <w:r w:rsidRPr="008C03C4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ом</w:t>
      </w:r>
      <w:r w:rsidRPr="008C03C4">
        <w:rPr>
          <w:bCs/>
          <w:sz w:val="28"/>
          <w:szCs w:val="28"/>
        </w:rPr>
        <w:t xml:space="preserve"> центр</w:t>
      </w:r>
      <w:r>
        <w:rPr>
          <w:bCs/>
          <w:sz w:val="28"/>
          <w:szCs w:val="28"/>
        </w:rPr>
        <w:t>е</w:t>
      </w:r>
      <w:r w:rsidRPr="008C03C4">
        <w:rPr>
          <w:bCs/>
          <w:sz w:val="28"/>
          <w:szCs w:val="28"/>
        </w:rPr>
        <w:t xml:space="preserve"> детско-юношеского туризма и краеведения</w:t>
      </w:r>
      <w:r>
        <w:rPr>
          <w:bCs/>
          <w:sz w:val="28"/>
          <w:szCs w:val="28"/>
        </w:rPr>
        <w:t xml:space="preserve"> состоялась</w:t>
      </w:r>
      <w:r w:rsidRPr="00272BC8">
        <w:rPr>
          <w:b/>
          <w:bCs/>
          <w:sz w:val="28"/>
          <w:szCs w:val="28"/>
        </w:rPr>
        <w:t xml:space="preserve"> </w:t>
      </w:r>
      <w:r w:rsidRPr="00272BC8">
        <w:rPr>
          <w:sz w:val="28"/>
          <w:szCs w:val="28"/>
        </w:rPr>
        <w:t>международн</w:t>
      </w:r>
      <w:r>
        <w:rPr>
          <w:sz w:val="28"/>
          <w:szCs w:val="28"/>
        </w:rPr>
        <w:t>ая</w:t>
      </w:r>
      <w:r w:rsidRPr="00272BC8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Pr="00272BC8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272BC8">
        <w:rPr>
          <w:sz w:val="28"/>
          <w:szCs w:val="28"/>
        </w:rPr>
        <w:t xml:space="preserve"> «</w:t>
      </w:r>
      <w:r w:rsidRPr="00272BC8">
        <w:rPr>
          <w:sz w:val="28"/>
          <w:szCs w:val="28"/>
          <w:lang w:eastAsia="ru-RU"/>
        </w:rPr>
        <w:t>Актуальные вопросы состояния и развития детско-юношеского и спортивно-оздоровительного туризма</w:t>
      </w:r>
      <w:r w:rsidRPr="00272BC8">
        <w:rPr>
          <w:sz w:val="28"/>
          <w:szCs w:val="28"/>
        </w:rPr>
        <w:t>»</w:t>
      </w:r>
    </w:p>
    <w:p w14:paraId="7742E27C" w14:textId="77777777" w:rsidR="00824350" w:rsidRDefault="00272BC8" w:rsidP="00272BC8">
      <w:pPr>
        <w:pStyle w:val="a3"/>
        <w:widowControl w:val="0"/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работе конференции приняли участие: очно – 66 человек, заочно, с публикацией статей в сборнике конференции </w:t>
      </w:r>
      <w:r w:rsidR="00974AD8">
        <w:rPr>
          <w:sz w:val="28"/>
          <w:szCs w:val="28"/>
        </w:rPr>
        <w:t>– 41 человек.</w:t>
      </w:r>
    </w:p>
    <w:p w14:paraId="76F73402" w14:textId="77777777" w:rsidR="00824350" w:rsidRDefault="00824350" w:rsidP="00272BC8">
      <w:pPr>
        <w:pStyle w:val="a3"/>
        <w:widowControl w:val="0"/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4AD8">
        <w:rPr>
          <w:sz w:val="28"/>
          <w:szCs w:val="28"/>
        </w:rPr>
        <w:t xml:space="preserve"> </w:t>
      </w:r>
      <w:r w:rsidR="000E7116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="000E7116">
        <w:rPr>
          <w:sz w:val="28"/>
          <w:szCs w:val="28"/>
        </w:rPr>
        <w:t xml:space="preserve"> </w:t>
      </w:r>
    </w:p>
    <w:p w14:paraId="63113BCC" w14:textId="71493424" w:rsidR="00824350" w:rsidRDefault="00824350" w:rsidP="00272BC8">
      <w:pPr>
        <w:pStyle w:val="a3"/>
        <w:widowControl w:val="0"/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из 26 регионов Российской Федерации, Китайской Народной Республики, Казахстана и Украины;</w:t>
      </w:r>
    </w:p>
    <w:p w14:paraId="20624264" w14:textId="3E810B1E" w:rsidR="00824350" w:rsidRDefault="00824350" w:rsidP="00272BC8">
      <w:pPr>
        <w:pStyle w:val="a3"/>
        <w:widowControl w:val="0"/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- 3 доктора наук;</w:t>
      </w:r>
    </w:p>
    <w:p w14:paraId="779441EE" w14:textId="5FD94D1B" w:rsidR="00824350" w:rsidRDefault="00824350" w:rsidP="00272BC8">
      <w:pPr>
        <w:pStyle w:val="a3"/>
        <w:widowControl w:val="0"/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- 28 кандидатов наук</w:t>
      </w:r>
      <w:r w:rsidR="002838D3">
        <w:rPr>
          <w:sz w:val="28"/>
          <w:szCs w:val="28"/>
        </w:rPr>
        <w:t>;</w:t>
      </w:r>
    </w:p>
    <w:p w14:paraId="2E6FF654" w14:textId="412A7606" w:rsidR="002838D3" w:rsidRDefault="002838D3" w:rsidP="00272BC8">
      <w:pPr>
        <w:pStyle w:val="a3"/>
        <w:widowControl w:val="0"/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- 1</w:t>
      </w:r>
      <w:r w:rsidR="0088509E">
        <w:rPr>
          <w:sz w:val="28"/>
          <w:szCs w:val="28"/>
        </w:rPr>
        <w:t>8</w:t>
      </w:r>
      <w:r>
        <w:rPr>
          <w:sz w:val="28"/>
          <w:szCs w:val="28"/>
        </w:rPr>
        <w:t xml:space="preserve"> мастеров спорта по туризму;</w:t>
      </w:r>
    </w:p>
    <w:p w14:paraId="317E6EE8" w14:textId="73A9F44A" w:rsidR="002838D3" w:rsidRDefault="002838D3" w:rsidP="00272BC8">
      <w:pPr>
        <w:pStyle w:val="a3"/>
        <w:widowControl w:val="0"/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- 16 судей по спорту Всероссийской категории;</w:t>
      </w:r>
    </w:p>
    <w:p w14:paraId="5A0DA86D" w14:textId="1575557B" w:rsidR="002838D3" w:rsidRDefault="002838D3" w:rsidP="00272BC8">
      <w:pPr>
        <w:pStyle w:val="a3"/>
        <w:widowControl w:val="0"/>
        <w:suppressAutoHyphens w:val="0"/>
        <w:spacing w:before="0" w:after="0"/>
        <w:jc w:val="both"/>
        <w:rPr>
          <w:rStyle w:val="currenttext"/>
          <w:bCs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8509E">
        <w:rPr>
          <w:sz w:val="28"/>
          <w:szCs w:val="28"/>
        </w:rPr>
        <w:t xml:space="preserve">52 действительных членов </w:t>
      </w:r>
      <w:r w:rsidR="0088509E" w:rsidRPr="008C03C4">
        <w:rPr>
          <w:bCs/>
          <w:sz w:val="28"/>
          <w:szCs w:val="28"/>
        </w:rPr>
        <w:t>«Международн</w:t>
      </w:r>
      <w:r w:rsidR="0088509E">
        <w:rPr>
          <w:bCs/>
          <w:sz w:val="28"/>
          <w:szCs w:val="28"/>
        </w:rPr>
        <w:t>ой</w:t>
      </w:r>
      <w:r w:rsidR="0088509E" w:rsidRPr="008C03C4">
        <w:rPr>
          <w:bCs/>
          <w:sz w:val="28"/>
          <w:szCs w:val="28"/>
        </w:rPr>
        <w:t xml:space="preserve"> академи</w:t>
      </w:r>
      <w:r w:rsidR="0088509E">
        <w:rPr>
          <w:bCs/>
          <w:sz w:val="28"/>
          <w:szCs w:val="28"/>
        </w:rPr>
        <w:t>и</w:t>
      </w:r>
      <w:r w:rsidR="0088509E" w:rsidRPr="008C03C4">
        <w:rPr>
          <w:bCs/>
          <w:sz w:val="28"/>
          <w:szCs w:val="28"/>
        </w:rPr>
        <w:t xml:space="preserve"> детско-юношеского туризма </w:t>
      </w:r>
      <w:r w:rsidR="0088509E" w:rsidRPr="008C03C4">
        <w:rPr>
          <w:rStyle w:val="currenttext"/>
          <w:bCs/>
          <w:sz w:val="28"/>
          <w:szCs w:val="28"/>
        </w:rPr>
        <w:t>и краеведения им. А.А. Остапца – Свешникова»</w:t>
      </w:r>
      <w:r w:rsidR="0088509E">
        <w:rPr>
          <w:rStyle w:val="currenttext"/>
          <w:bCs/>
          <w:sz w:val="28"/>
          <w:szCs w:val="28"/>
        </w:rPr>
        <w:t>;</w:t>
      </w:r>
    </w:p>
    <w:p w14:paraId="515D0DF3" w14:textId="4F18DB1B" w:rsidR="0088509E" w:rsidRDefault="0088509E" w:rsidP="00272BC8">
      <w:pPr>
        <w:pStyle w:val="a3"/>
        <w:widowControl w:val="0"/>
        <w:suppressAutoHyphens w:val="0"/>
        <w:spacing w:before="0" w:after="0"/>
        <w:jc w:val="both"/>
        <w:rPr>
          <w:sz w:val="28"/>
          <w:szCs w:val="28"/>
        </w:rPr>
      </w:pPr>
      <w:r>
        <w:rPr>
          <w:rStyle w:val="currenttext"/>
          <w:bCs/>
          <w:sz w:val="28"/>
          <w:szCs w:val="28"/>
        </w:rPr>
        <w:t xml:space="preserve">       - </w:t>
      </w:r>
      <w:r w:rsidR="009F62A7">
        <w:rPr>
          <w:rStyle w:val="currenttext"/>
          <w:bCs/>
          <w:sz w:val="28"/>
          <w:szCs w:val="28"/>
        </w:rPr>
        <w:t xml:space="preserve">76 </w:t>
      </w:r>
      <w:r>
        <w:rPr>
          <w:rStyle w:val="currenttext"/>
          <w:bCs/>
          <w:sz w:val="28"/>
          <w:szCs w:val="28"/>
        </w:rPr>
        <w:t>представителей ВУЗов, ДПО, УДОО, других образовательных организаций</w:t>
      </w:r>
      <w:r w:rsidR="009F62A7">
        <w:rPr>
          <w:rStyle w:val="currenttext"/>
          <w:bCs/>
          <w:sz w:val="28"/>
          <w:szCs w:val="28"/>
        </w:rPr>
        <w:t>.</w:t>
      </w:r>
    </w:p>
    <w:p w14:paraId="62B5F198" w14:textId="0F089843" w:rsidR="00272BC8" w:rsidRPr="00272BC8" w:rsidRDefault="00824350" w:rsidP="00272BC8">
      <w:pPr>
        <w:pStyle w:val="a3"/>
        <w:widowControl w:val="0"/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4AD8">
        <w:rPr>
          <w:sz w:val="28"/>
          <w:szCs w:val="28"/>
        </w:rPr>
        <w:t xml:space="preserve">Всем участникам выдан сборник научных статей </w:t>
      </w:r>
      <w:r w:rsidR="00272BC8">
        <w:rPr>
          <w:sz w:val="28"/>
          <w:szCs w:val="28"/>
        </w:rPr>
        <w:t xml:space="preserve">  </w:t>
      </w:r>
      <w:r w:rsidR="00974AD8">
        <w:rPr>
          <w:sz w:val="28"/>
          <w:szCs w:val="28"/>
        </w:rPr>
        <w:t xml:space="preserve">конференции </w:t>
      </w:r>
      <w:r w:rsidR="000E7116">
        <w:rPr>
          <w:sz w:val="28"/>
          <w:szCs w:val="28"/>
        </w:rPr>
        <w:t>(электронный вариант сборника прилагается) и сертификат участника.</w:t>
      </w:r>
    </w:p>
    <w:p w14:paraId="6E5F2D6A" w14:textId="17912EFC" w:rsidR="00272BC8" w:rsidRPr="00272BC8" w:rsidRDefault="00272BC8" w:rsidP="00272BC8">
      <w:pPr>
        <w:pStyle w:val="a3"/>
        <w:widowControl w:val="0"/>
        <w:suppressAutoHyphens w:val="0"/>
        <w:spacing w:before="0" w:after="0"/>
        <w:jc w:val="both"/>
        <w:rPr>
          <w:sz w:val="28"/>
          <w:szCs w:val="28"/>
        </w:rPr>
      </w:pPr>
    </w:p>
    <w:p w14:paraId="11A02A7D" w14:textId="02AB214D" w:rsidR="00E61DCA" w:rsidRPr="00BC7C72" w:rsidRDefault="00BC7C72" w:rsidP="00BC7C72">
      <w:pPr>
        <w:jc w:val="both"/>
        <w:rPr>
          <w:rFonts w:ascii="Times New Roman" w:hAnsi="Times New Roman" w:cs="Times New Roman"/>
          <w:sz w:val="28"/>
          <w:szCs w:val="28"/>
        </w:rPr>
      </w:pPr>
      <w:r w:rsidRPr="00BC7C72">
        <w:rPr>
          <w:rFonts w:ascii="Times New Roman" w:hAnsi="Times New Roman" w:cs="Times New Roman"/>
          <w:sz w:val="28"/>
          <w:szCs w:val="28"/>
        </w:rPr>
        <w:t>На открытии конференции от организаторов с приветственным словом</w:t>
      </w:r>
      <w:r>
        <w:rPr>
          <w:rFonts w:ascii="Times New Roman" w:hAnsi="Times New Roman" w:cs="Times New Roman"/>
          <w:sz w:val="28"/>
          <w:szCs w:val="28"/>
        </w:rPr>
        <w:t xml:space="preserve"> выступили:</w:t>
      </w:r>
    </w:p>
    <w:p w14:paraId="7AB55A3F" w14:textId="530FFBA5" w:rsidR="00272BC8" w:rsidRDefault="00BC7C72" w:rsidP="00BC7C7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72BC8" w:rsidRPr="008C03C4">
        <w:rPr>
          <w:rFonts w:ascii="Times New Roman" w:hAnsi="Times New Roman"/>
          <w:bCs/>
          <w:sz w:val="28"/>
          <w:szCs w:val="28"/>
        </w:rPr>
        <w:t>ФГБОУ ДО «Федеральный центр детско-юношеского туризма и краеведения»,</w:t>
      </w:r>
      <w:r>
        <w:rPr>
          <w:rFonts w:ascii="Times New Roman" w:hAnsi="Times New Roman"/>
          <w:bCs/>
          <w:sz w:val="28"/>
          <w:szCs w:val="28"/>
        </w:rPr>
        <w:t xml:space="preserve"> заместитель директора - С.П. Грицун;</w:t>
      </w:r>
    </w:p>
    <w:p w14:paraId="1A542EC8" w14:textId="2E877B00" w:rsidR="00272BC8" w:rsidRDefault="00BC7C72" w:rsidP="00BC7C7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72BC8" w:rsidRPr="008C03C4">
        <w:rPr>
          <w:rFonts w:ascii="Times New Roman" w:hAnsi="Times New Roman"/>
          <w:bCs/>
          <w:sz w:val="28"/>
          <w:szCs w:val="28"/>
        </w:rPr>
        <w:t>ФГБОУВО «Российский государственный университет физической культуры, спорта, молодежи и туризма (ГЦОЛИФК)»,</w:t>
      </w:r>
      <w:r>
        <w:rPr>
          <w:rFonts w:ascii="Times New Roman" w:hAnsi="Times New Roman"/>
          <w:bCs/>
          <w:sz w:val="28"/>
          <w:szCs w:val="28"/>
        </w:rPr>
        <w:t xml:space="preserve"> проректор по УВР - Е.А. Павлов;</w:t>
      </w:r>
    </w:p>
    <w:p w14:paraId="083B0393" w14:textId="337B4656" w:rsidR="00BC7C72" w:rsidRPr="007A11E3" w:rsidRDefault="00BC7C72" w:rsidP="00BC7C7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Общероссийской общественной организации «</w:t>
      </w:r>
      <w:r w:rsidRPr="008C03C4">
        <w:rPr>
          <w:rFonts w:ascii="Times New Roman" w:hAnsi="Times New Roman"/>
          <w:bCs/>
          <w:sz w:val="28"/>
          <w:szCs w:val="28"/>
        </w:rPr>
        <w:t>Федераци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C03C4">
        <w:rPr>
          <w:rFonts w:ascii="Times New Roman" w:hAnsi="Times New Roman"/>
          <w:bCs/>
          <w:sz w:val="28"/>
          <w:szCs w:val="28"/>
        </w:rPr>
        <w:t xml:space="preserve"> спортивного туризма России</w:t>
      </w:r>
      <w:r>
        <w:rPr>
          <w:rFonts w:ascii="Times New Roman" w:hAnsi="Times New Roman"/>
          <w:bCs/>
          <w:sz w:val="28"/>
          <w:szCs w:val="28"/>
        </w:rPr>
        <w:t>», первый вице-президент – А.Э. Ярошевский</w:t>
      </w:r>
      <w:r w:rsidR="007A11E3">
        <w:rPr>
          <w:rFonts w:ascii="Times New Roman" w:hAnsi="Times New Roman"/>
          <w:bCs/>
          <w:sz w:val="28"/>
          <w:szCs w:val="28"/>
        </w:rPr>
        <w:t>, который вручил президенту МАДЮТиК Д.В. Смирнову удостоверение инструктора пешеходного спортивного туризма и информировал о присвоении ему приказом Министерства спорта РФ звание судьи по спорту Всероссийской категории.</w:t>
      </w:r>
    </w:p>
    <w:p w14:paraId="4EEE2B9B" w14:textId="11C7EBF3" w:rsidR="0058734F" w:rsidRDefault="00BC7C72" w:rsidP="00BC7C72">
      <w:pPr>
        <w:pStyle w:val="a5"/>
        <w:jc w:val="both"/>
        <w:rPr>
          <w:rStyle w:val="currenttext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72BC8" w:rsidRPr="008C03C4">
        <w:rPr>
          <w:rFonts w:ascii="Times New Roman" w:hAnsi="Times New Roman"/>
          <w:bCs/>
          <w:sz w:val="28"/>
          <w:szCs w:val="28"/>
        </w:rPr>
        <w:t>Международн</w:t>
      </w:r>
      <w:r>
        <w:rPr>
          <w:rFonts w:ascii="Times New Roman" w:hAnsi="Times New Roman"/>
          <w:bCs/>
          <w:sz w:val="28"/>
          <w:szCs w:val="28"/>
        </w:rPr>
        <w:t>ой</w:t>
      </w:r>
      <w:r w:rsidR="00272BC8" w:rsidRPr="008C03C4">
        <w:rPr>
          <w:rFonts w:ascii="Times New Roman" w:hAnsi="Times New Roman"/>
          <w:bCs/>
          <w:sz w:val="28"/>
          <w:szCs w:val="28"/>
        </w:rPr>
        <w:t xml:space="preserve"> общественн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="00272BC8" w:rsidRPr="008C03C4">
        <w:rPr>
          <w:rFonts w:ascii="Times New Roman" w:hAnsi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="00272BC8" w:rsidRPr="008C03C4">
        <w:rPr>
          <w:rFonts w:ascii="Times New Roman" w:hAnsi="Times New Roman"/>
          <w:bCs/>
          <w:sz w:val="28"/>
          <w:szCs w:val="28"/>
        </w:rPr>
        <w:t xml:space="preserve"> «Международная академия детско-юношеского туризма </w:t>
      </w:r>
      <w:r w:rsidR="00272BC8" w:rsidRPr="008C03C4">
        <w:rPr>
          <w:rStyle w:val="currenttext"/>
          <w:rFonts w:ascii="Times New Roman" w:hAnsi="Times New Roman"/>
          <w:bCs/>
          <w:sz w:val="28"/>
          <w:szCs w:val="28"/>
        </w:rPr>
        <w:t xml:space="preserve">и краеведения им. А.А. Остапца – Свешникова», </w:t>
      </w:r>
      <w:r>
        <w:rPr>
          <w:rStyle w:val="currenttext"/>
          <w:rFonts w:ascii="Times New Roman" w:hAnsi="Times New Roman"/>
          <w:bCs/>
          <w:sz w:val="28"/>
          <w:szCs w:val="28"/>
        </w:rPr>
        <w:t>президент – Д.В. Смирнов</w:t>
      </w:r>
      <w:r w:rsidR="007A11E3">
        <w:rPr>
          <w:rStyle w:val="currenttext"/>
          <w:rFonts w:ascii="Times New Roman" w:hAnsi="Times New Roman"/>
          <w:bCs/>
          <w:sz w:val="28"/>
          <w:szCs w:val="28"/>
        </w:rPr>
        <w:t xml:space="preserve">, который вручил диплом и приз «Золотой компас» доценту РГУФКСМиТ, вице-президенту </w:t>
      </w:r>
      <w:r w:rsidR="007A11E3">
        <w:rPr>
          <w:rFonts w:ascii="Times New Roman" w:hAnsi="Times New Roman"/>
          <w:bCs/>
          <w:sz w:val="28"/>
          <w:szCs w:val="28"/>
        </w:rPr>
        <w:t>МАДЮТиК</w:t>
      </w:r>
      <w:r w:rsidR="007A11E3">
        <w:rPr>
          <w:rFonts w:ascii="Times New Roman" w:hAnsi="Times New Roman"/>
          <w:bCs/>
          <w:sz w:val="28"/>
          <w:szCs w:val="28"/>
        </w:rPr>
        <w:t xml:space="preserve"> И.А. Дрогову и </w:t>
      </w:r>
      <w:r w:rsidR="007A11E3">
        <w:rPr>
          <w:rStyle w:val="currenttext"/>
          <w:rFonts w:ascii="Times New Roman" w:hAnsi="Times New Roman"/>
          <w:bCs/>
          <w:sz w:val="28"/>
          <w:szCs w:val="28"/>
        </w:rPr>
        <w:t xml:space="preserve"> </w:t>
      </w:r>
      <w:r w:rsidR="007A11E3">
        <w:rPr>
          <w:rStyle w:val="currenttext"/>
          <w:rFonts w:ascii="Times New Roman" w:hAnsi="Times New Roman"/>
          <w:bCs/>
          <w:sz w:val="28"/>
          <w:szCs w:val="28"/>
        </w:rPr>
        <w:t xml:space="preserve">вице-президенту </w:t>
      </w:r>
      <w:r w:rsidR="007A11E3">
        <w:rPr>
          <w:rFonts w:ascii="Times New Roman" w:hAnsi="Times New Roman"/>
          <w:bCs/>
          <w:sz w:val="28"/>
          <w:szCs w:val="28"/>
        </w:rPr>
        <w:t>МАДЮТиК</w:t>
      </w:r>
      <w:r w:rsidR="007A11E3">
        <w:rPr>
          <w:rFonts w:ascii="Times New Roman" w:hAnsi="Times New Roman"/>
          <w:bCs/>
          <w:sz w:val="28"/>
          <w:szCs w:val="28"/>
        </w:rPr>
        <w:t xml:space="preserve"> И.Е. Ильяшенко</w:t>
      </w:r>
      <w:bookmarkStart w:id="0" w:name="_GoBack"/>
      <w:bookmarkEnd w:id="0"/>
      <w:r w:rsidR="007A11E3">
        <w:rPr>
          <w:rStyle w:val="currenttext"/>
          <w:rFonts w:ascii="Times New Roman" w:hAnsi="Times New Roman"/>
          <w:bCs/>
          <w:sz w:val="28"/>
          <w:szCs w:val="28"/>
        </w:rPr>
        <w:t xml:space="preserve">  </w:t>
      </w:r>
    </w:p>
    <w:p w14:paraId="2FEDC26F" w14:textId="61014AF9" w:rsidR="006E27CF" w:rsidRDefault="0058734F" w:rsidP="006E27C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urrenttext"/>
          <w:rFonts w:ascii="Times New Roman" w:hAnsi="Times New Roman"/>
          <w:bCs/>
          <w:sz w:val="28"/>
          <w:szCs w:val="28"/>
        </w:rPr>
        <w:lastRenderedPageBreak/>
        <w:t xml:space="preserve">    </w:t>
      </w:r>
      <w:r w:rsidR="00BF4377">
        <w:rPr>
          <w:rStyle w:val="currenttext"/>
          <w:rFonts w:ascii="Times New Roman" w:hAnsi="Times New Roman"/>
          <w:bCs/>
          <w:sz w:val="28"/>
          <w:szCs w:val="28"/>
        </w:rPr>
        <w:t xml:space="preserve">Руководитель рабочей группы по детскому туризму </w:t>
      </w:r>
      <w:r w:rsidR="00BF4377" w:rsidRPr="0058734F">
        <w:rPr>
          <w:rFonts w:ascii="Times New Roman" w:hAnsi="Times New Roman" w:cs="Times New Roman"/>
          <w:color w:val="111111"/>
          <w:sz w:val="28"/>
          <w:szCs w:val="28"/>
        </w:rPr>
        <w:t>Координационн</w:t>
      </w:r>
      <w:r w:rsidR="00BF4377">
        <w:rPr>
          <w:rFonts w:ascii="Times New Roman" w:hAnsi="Times New Roman" w:cs="Times New Roman"/>
          <w:color w:val="111111"/>
          <w:sz w:val="28"/>
          <w:szCs w:val="28"/>
        </w:rPr>
        <w:t>ого</w:t>
      </w:r>
      <w:r w:rsidR="00BF4377" w:rsidRPr="0058734F">
        <w:rPr>
          <w:rFonts w:ascii="Times New Roman" w:hAnsi="Times New Roman" w:cs="Times New Roman"/>
          <w:color w:val="111111"/>
          <w:sz w:val="28"/>
          <w:szCs w:val="28"/>
        </w:rPr>
        <w:t xml:space="preserve"> совет</w:t>
      </w:r>
      <w:r w:rsidR="00BF4377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BF4377" w:rsidRPr="0058734F">
        <w:rPr>
          <w:rFonts w:ascii="Times New Roman" w:hAnsi="Times New Roman" w:cs="Times New Roman"/>
          <w:color w:val="111111"/>
          <w:sz w:val="28"/>
          <w:szCs w:val="28"/>
        </w:rPr>
        <w:t xml:space="preserve"> по развитию туризма в Российской Федерации</w:t>
      </w:r>
      <w:r w:rsidR="00BF4377">
        <w:rPr>
          <w:rFonts w:ascii="Times New Roman" w:hAnsi="Times New Roman" w:cs="Times New Roman"/>
          <w:color w:val="111111"/>
          <w:sz w:val="28"/>
          <w:szCs w:val="28"/>
        </w:rPr>
        <w:t xml:space="preserve"> С.В. Минделевич вручил  </w:t>
      </w:r>
      <w:r w:rsidR="00BF4377" w:rsidRPr="0058734F">
        <w:rPr>
          <w:rStyle w:val="currenttext"/>
          <w:rFonts w:ascii="Times New Roman" w:hAnsi="Times New Roman" w:cs="Times New Roman"/>
          <w:bCs/>
          <w:sz w:val="28"/>
          <w:szCs w:val="28"/>
        </w:rPr>
        <w:t xml:space="preserve">   </w:t>
      </w:r>
      <w:r w:rsidR="00BF4377">
        <w:rPr>
          <w:rStyle w:val="currenttext"/>
          <w:rFonts w:ascii="Times New Roman" w:hAnsi="Times New Roman" w:cs="Times New Roman"/>
          <w:bCs/>
          <w:sz w:val="28"/>
          <w:szCs w:val="28"/>
        </w:rPr>
        <w:t xml:space="preserve">Благодарность </w:t>
      </w:r>
      <w:r w:rsidRPr="005873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Заместител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Pr="005873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председателя </w:t>
      </w:r>
      <w:r w:rsidR="00BF43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5873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равительства Российской Федерации</w:t>
      </w:r>
      <w:r>
        <w:rPr>
          <w:rStyle w:val="currenttext"/>
          <w:rFonts w:ascii="Times New Roman" w:hAnsi="Times New Roman"/>
          <w:bCs/>
          <w:sz w:val="28"/>
          <w:szCs w:val="28"/>
        </w:rPr>
        <w:t xml:space="preserve"> О.Ю. Голодец</w:t>
      </w:r>
      <w:r w:rsidR="0096188C">
        <w:rPr>
          <w:rStyle w:val="currenttext"/>
          <w:rFonts w:ascii="Times New Roman" w:hAnsi="Times New Roman"/>
          <w:bCs/>
          <w:sz w:val="28"/>
          <w:szCs w:val="28"/>
        </w:rPr>
        <w:t xml:space="preserve"> за разработку ГСТа по спасательным жилетам для активного водного туризма</w:t>
      </w:r>
      <w:r w:rsidR="0096188C" w:rsidRPr="0096188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6188C" w:rsidRPr="0096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некоторы</w:t>
      </w:r>
      <w:r w:rsidR="0096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96188C" w:rsidRPr="0096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водны</w:t>
      </w:r>
      <w:r w:rsidR="0096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96188C" w:rsidRPr="0096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</w:t>
      </w:r>
      <w:r w:rsidR="0096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96188C" w:rsidRPr="0096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спорта</w:t>
      </w:r>
      <w:r w:rsidR="00BF4377">
        <w:rPr>
          <w:rStyle w:val="currenttext"/>
          <w:rFonts w:ascii="Times New Roman" w:hAnsi="Times New Roman"/>
          <w:bCs/>
          <w:sz w:val="28"/>
          <w:szCs w:val="28"/>
        </w:rPr>
        <w:t xml:space="preserve">: </w:t>
      </w:r>
      <w:r w:rsidR="006E27CF">
        <w:rPr>
          <w:rStyle w:val="currenttext"/>
          <w:rFonts w:ascii="Times New Roman" w:hAnsi="Times New Roman"/>
          <w:bCs/>
          <w:sz w:val="28"/>
          <w:szCs w:val="28"/>
        </w:rPr>
        <w:t xml:space="preserve">В.А. </w:t>
      </w:r>
      <w:r w:rsidR="006E27CF" w:rsidRPr="006E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Гурину, руководителю группы компаний "Вольный ветер" и В.А. Королёву, директору некоммерческого партнерства «Испытательная лаборатория спортивных изделий «ВИСТИ», члену Технического комитета по стандартизации ТК 444 и международного технического комитета ISO/TC 83</w:t>
      </w:r>
      <w:r w:rsidR="009F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92F706" w14:textId="25E7A797" w:rsidR="009F62A7" w:rsidRPr="001B0CF4" w:rsidRDefault="009F62A7" w:rsidP="006E27C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 докладами выступили 12 человек, большинство из которых,</w:t>
      </w:r>
      <w:r w:rsidRPr="009F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вызвали большой интерес участников</w:t>
      </w:r>
      <w:r w:rsidRPr="009F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конференции, множество </w:t>
      </w:r>
      <w:r w:rsidR="0048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заинтересованное обсуждение многих актуальных </w:t>
      </w:r>
      <w:r w:rsidR="0048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 </w:t>
      </w:r>
      <w:r w:rsidRPr="004816DE">
        <w:rPr>
          <w:rFonts w:ascii="Times New Roman" w:hAnsi="Times New Roman" w:cs="Times New Roman"/>
          <w:sz w:val="28"/>
          <w:szCs w:val="28"/>
          <w:lang w:eastAsia="ru-RU"/>
        </w:rPr>
        <w:t>состояния и развития детско-юношеского и спортивно-оздоровительного туризма</w:t>
      </w:r>
      <w:r w:rsidR="001B0CF4">
        <w:rPr>
          <w:color w:val="000000"/>
          <w:sz w:val="28"/>
          <w:szCs w:val="28"/>
          <w:shd w:val="clear" w:color="auto" w:fill="FFFFFF"/>
        </w:rPr>
        <w:t xml:space="preserve"> </w:t>
      </w:r>
      <w:r w:rsidR="001B0CF4" w:rsidRPr="001B0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межгосударственном, федеральном, региональном и муниципальных уровнях.</w:t>
      </w:r>
    </w:p>
    <w:p w14:paraId="01A43D75" w14:textId="4F48EC32" w:rsidR="006E27CF" w:rsidRPr="006E27CF" w:rsidRDefault="006E27CF" w:rsidP="006E27CF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A9366EE" w14:textId="14D66163" w:rsidR="00272BC8" w:rsidRPr="0058734F" w:rsidRDefault="00272BC8" w:rsidP="00BC7C7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D0F0DE" w14:textId="77777777" w:rsidR="00272BC8" w:rsidRPr="00272BC8" w:rsidRDefault="00272BC8"/>
    <w:sectPr w:rsidR="00272BC8" w:rsidRPr="00272BC8" w:rsidSect="006115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D"/>
    <w:rsid w:val="00003CA7"/>
    <w:rsid w:val="000E7116"/>
    <w:rsid w:val="001B0CF4"/>
    <w:rsid w:val="00272BC8"/>
    <w:rsid w:val="002838D3"/>
    <w:rsid w:val="004816DE"/>
    <w:rsid w:val="0058734F"/>
    <w:rsid w:val="00611592"/>
    <w:rsid w:val="006E27CF"/>
    <w:rsid w:val="007A11E3"/>
    <w:rsid w:val="00824350"/>
    <w:rsid w:val="0088509E"/>
    <w:rsid w:val="008A0C3D"/>
    <w:rsid w:val="0096188C"/>
    <w:rsid w:val="00974AD8"/>
    <w:rsid w:val="009F62A7"/>
    <w:rsid w:val="00BC7C72"/>
    <w:rsid w:val="00BF4377"/>
    <w:rsid w:val="00E566E3"/>
    <w:rsid w:val="00E6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85FB"/>
  <w15:chartTrackingRefBased/>
  <w15:docId w15:val="{493D2C4B-F0FB-45D9-8AFA-FEDF55C2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B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5"/>
    <w:uiPriority w:val="99"/>
    <w:locked/>
    <w:rsid w:val="00272BC8"/>
    <w:rPr>
      <w:sz w:val="24"/>
      <w:szCs w:val="24"/>
    </w:rPr>
  </w:style>
  <w:style w:type="paragraph" w:styleId="a5">
    <w:name w:val="No Spacing"/>
    <w:link w:val="a4"/>
    <w:uiPriority w:val="99"/>
    <w:qFormat/>
    <w:rsid w:val="00272BC8"/>
    <w:pPr>
      <w:spacing w:after="0" w:line="240" w:lineRule="auto"/>
    </w:pPr>
    <w:rPr>
      <w:sz w:val="24"/>
      <w:szCs w:val="24"/>
    </w:rPr>
  </w:style>
  <w:style w:type="character" w:customStyle="1" w:styleId="currenttext">
    <w:name w:val="current_text"/>
    <w:basedOn w:val="a0"/>
    <w:rsid w:val="0027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2019-12-16T08:21:00Z</dcterms:created>
  <dcterms:modified xsi:type="dcterms:W3CDTF">2019-12-17T18:46:00Z</dcterms:modified>
</cp:coreProperties>
</file>